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hint="eastAsia" w:cs="Times New Roman" w:asciiTheme="minorEastAsia" w:hAnsiTheme="minorEastAsia"/>
          <w:spacing w:val="-2"/>
          <w:kern w:val="0"/>
          <w:sz w:val="32"/>
        </w:rPr>
        <w:t>董事、高级管理人员未向董事会或者股东报告，并经</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董事会决议</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D2D43"/>
    <w:rsid w:val="003F53B8"/>
    <w:rsid w:val="00631A76"/>
    <w:rsid w:val="00804210"/>
    <w:rsid w:val="00EF6D86"/>
    <w:rsid w:val="00EF7DA5"/>
    <w:rsid w:val="0DE060B4"/>
    <w:rsid w:val="0EBA6009"/>
    <w:rsid w:val="2ADD3FA1"/>
    <w:rsid w:val="2AF575A8"/>
    <w:rsid w:val="2E210DA6"/>
    <w:rsid w:val="30412871"/>
    <w:rsid w:val="31DB03D9"/>
    <w:rsid w:val="4E063619"/>
    <w:rsid w:val="555C4493"/>
    <w:rsid w:val="55E16CFF"/>
    <w:rsid w:val="56D56C11"/>
    <w:rsid w:val="609D54B8"/>
    <w:rsid w:val="628B2A89"/>
    <w:rsid w:val="65E52AEA"/>
    <w:rsid w:val="67400A71"/>
    <w:rsid w:val="75CA70FF"/>
    <w:rsid w:val="7DAA73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1211</Words>
  <Characters>6905</Characters>
  <Lines>57</Lines>
  <Paragraphs>16</Paragraphs>
  <TotalTime>0</TotalTime>
  <ScaleCrop>false</ScaleCrop>
  <LinksUpToDate>false</LinksUpToDate>
  <CharactersWithSpaces>8100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2F9EEE71860E4697B88A7991658C4478</vt:lpwstr>
  </property>
</Properties>
</file>